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36" w:rsidRPr="00F054C3" w:rsidRDefault="00166F36" w:rsidP="00F054C3">
      <w:pPr>
        <w:jc w:val="center"/>
        <w:rPr>
          <w:b/>
          <w:sz w:val="32"/>
          <w:szCs w:val="32"/>
          <w:u w:val="single"/>
        </w:rPr>
      </w:pPr>
      <w:r w:rsidRPr="00F054C3">
        <w:rPr>
          <w:b/>
          <w:sz w:val="32"/>
          <w:szCs w:val="32"/>
          <w:u w:val="single"/>
        </w:rPr>
        <w:t>Black Ant Instant Male Enhancement Female Aphrodisiac</w:t>
      </w:r>
    </w:p>
    <w:p w:rsidR="00166F36" w:rsidRDefault="00166F36" w:rsidP="00166F36"/>
    <w:p w:rsidR="00166F36" w:rsidRPr="00F054C3" w:rsidRDefault="00166F36" w:rsidP="00166F36">
      <w:pPr>
        <w:rPr>
          <w:sz w:val="24"/>
          <w:szCs w:val="24"/>
        </w:rPr>
      </w:pPr>
      <w:r w:rsidRPr="00F054C3">
        <w:rPr>
          <w:b/>
          <w:sz w:val="24"/>
          <w:szCs w:val="24"/>
        </w:rPr>
        <w:t xml:space="preserve"> </w:t>
      </w:r>
      <w:r w:rsidR="00F054C3" w:rsidRPr="00F054C3">
        <w:rPr>
          <w:b/>
          <w:sz w:val="24"/>
          <w:szCs w:val="24"/>
        </w:rPr>
        <w:t xml:space="preserve">         </w:t>
      </w:r>
      <w:r w:rsidRPr="00F054C3">
        <w:rPr>
          <w:b/>
          <w:sz w:val="24"/>
          <w:szCs w:val="24"/>
        </w:rPr>
        <w:t>BLACK ANT</w:t>
      </w:r>
      <w:r w:rsidR="00F054C3" w:rsidRPr="00F054C3">
        <w:rPr>
          <w:sz w:val="24"/>
          <w:szCs w:val="24"/>
        </w:rPr>
        <w:t>:</w:t>
      </w:r>
      <w:r w:rsidRPr="00F054C3">
        <w:rPr>
          <w:sz w:val="24"/>
          <w:szCs w:val="24"/>
        </w:rPr>
        <w:t xml:space="preserve"> </w:t>
      </w:r>
    </w:p>
    <w:p w:rsidR="00166F36" w:rsidRPr="00F054C3" w:rsidRDefault="00166F36" w:rsidP="00166F36">
      <w:pPr>
        <w:rPr>
          <w:b/>
          <w:sz w:val="24"/>
          <w:szCs w:val="24"/>
        </w:rPr>
      </w:pPr>
      <w:r w:rsidRPr="00F054C3">
        <w:rPr>
          <w:b/>
          <w:sz w:val="24"/>
          <w:szCs w:val="24"/>
        </w:rPr>
        <w:t xml:space="preserve"> Traditional Recipe Improved by Modern Bioengineering Technology </w:t>
      </w:r>
    </w:p>
    <w:p w:rsidR="00166F36" w:rsidRPr="00F054C3" w:rsidRDefault="00166F36" w:rsidP="00166F36">
      <w:pPr>
        <w:rPr>
          <w:b/>
          <w:sz w:val="24"/>
          <w:szCs w:val="24"/>
        </w:rPr>
      </w:pPr>
      <w:r w:rsidRPr="00F054C3">
        <w:rPr>
          <w:b/>
          <w:sz w:val="24"/>
          <w:szCs w:val="24"/>
        </w:rPr>
        <w:t xml:space="preserve"> For centuries Chinese herbalists have known that the Black Mountain Ant (</w:t>
      </w:r>
      <w:proofErr w:type="spellStart"/>
      <w:r w:rsidRPr="00F054C3">
        <w:rPr>
          <w:b/>
          <w:sz w:val="24"/>
          <w:szCs w:val="24"/>
        </w:rPr>
        <w:t>Polyrhachis</w:t>
      </w:r>
      <w:proofErr w:type="spellEnd"/>
      <w:r w:rsidRPr="00F054C3">
        <w:rPr>
          <w:b/>
          <w:sz w:val="24"/>
          <w:szCs w:val="24"/>
        </w:rPr>
        <w:t xml:space="preserve"> </w:t>
      </w:r>
      <w:proofErr w:type="spellStart"/>
      <w:r w:rsidRPr="00F054C3">
        <w:rPr>
          <w:b/>
          <w:sz w:val="24"/>
          <w:szCs w:val="24"/>
        </w:rPr>
        <w:t>vicina</w:t>
      </w:r>
      <w:proofErr w:type="spellEnd"/>
      <w:r w:rsidRPr="00F054C3">
        <w:rPr>
          <w:b/>
          <w:sz w:val="24"/>
          <w:szCs w:val="24"/>
        </w:rPr>
        <w:t xml:space="preserve"> Roger) has an unparalleled ability to treat rheumatoid arthritis, lumbago/back pain, increase energy levels, decrease muscle pain after exercise, and enhance sexual potency. </w:t>
      </w:r>
      <w:proofErr w:type="spellStart"/>
      <w:proofErr w:type="gramStart"/>
      <w:r w:rsidRPr="00F054C3">
        <w:rPr>
          <w:b/>
          <w:sz w:val="24"/>
          <w:szCs w:val="24"/>
        </w:rPr>
        <w:t>bLACK</w:t>
      </w:r>
      <w:proofErr w:type="spellEnd"/>
      <w:proofErr w:type="gramEnd"/>
      <w:r w:rsidRPr="00F054C3">
        <w:rPr>
          <w:b/>
          <w:sz w:val="24"/>
          <w:szCs w:val="24"/>
        </w:rPr>
        <w:t xml:space="preserve"> ANT </w:t>
      </w:r>
      <w:proofErr w:type="spellStart"/>
      <w:r w:rsidRPr="00F054C3">
        <w:rPr>
          <w:b/>
          <w:sz w:val="24"/>
          <w:szCs w:val="24"/>
        </w:rPr>
        <w:t>eNHANCEMENT</w:t>
      </w:r>
      <w:proofErr w:type="spellEnd"/>
    </w:p>
    <w:p w:rsidR="00166F36" w:rsidRPr="00F054C3" w:rsidRDefault="00166F36" w:rsidP="00166F36">
      <w:pPr>
        <w:rPr>
          <w:b/>
          <w:sz w:val="24"/>
          <w:szCs w:val="24"/>
        </w:rPr>
      </w:pPr>
      <w:r w:rsidRPr="00F054C3">
        <w:rPr>
          <w:b/>
          <w:sz w:val="24"/>
          <w:szCs w:val="24"/>
        </w:rPr>
        <w:t xml:space="preserve"> BLACK ANT has been launched to market after successful clinical experiments. It has a remarkable and lasting effect on hormonal activity, activates adrenal gland, stimulates and improves body's immune system and improves sperm and fluid production. In turn it significantly increases sex desire (libido), induces and improves erection for men and vaginal secretion for women. Regular usage has remarkable rejuvenating effects. </w:t>
      </w:r>
    </w:p>
    <w:p w:rsidR="00166F36" w:rsidRPr="00302343" w:rsidRDefault="00166F36" w:rsidP="00302343">
      <w:pPr>
        <w:pStyle w:val="ListParagraph"/>
        <w:numPr>
          <w:ilvl w:val="0"/>
          <w:numId w:val="1"/>
        </w:numPr>
        <w:rPr>
          <w:b/>
          <w:sz w:val="24"/>
          <w:szCs w:val="24"/>
        </w:rPr>
      </w:pPr>
      <w:r w:rsidRPr="00302343">
        <w:rPr>
          <w:b/>
          <w:sz w:val="24"/>
          <w:szCs w:val="24"/>
        </w:rPr>
        <w:t xml:space="preserve">Ingredients: </w:t>
      </w:r>
      <w:proofErr w:type="spellStart"/>
      <w:r w:rsidRPr="00302343">
        <w:rPr>
          <w:b/>
          <w:sz w:val="24"/>
          <w:szCs w:val="24"/>
        </w:rPr>
        <w:t>Polyrhachis</w:t>
      </w:r>
      <w:proofErr w:type="spellEnd"/>
      <w:r w:rsidRPr="00302343">
        <w:rPr>
          <w:b/>
          <w:sz w:val="24"/>
          <w:szCs w:val="24"/>
        </w:rPr>
        <w:t xml:space="preserve"> </w:t>
      </w:r>
      <w:proofErr w:type="spellStart"/>
      <w:r w:rsidRPr="00302343">
        <w:rPr>
          <w:b/>
          <w:sz w:val="24"/>
          <w:szCs w:val="24"/>
        </w:rPr>
        <w:t>vicina</w:t>
      </w:r>
      <w:proofErr w:type="spellEnd"/>
      <w:r w:rsidRPr="00302343">
        <w:rPr>
          <w:b/>
          <w:sz w:val="24"/>
          <w:szCs w:val="24"/>
        </w:rPr>
        <w:t xml:space="preserve"> roger (Black Ant), Formica </w:t>
      </w:r>
      <w:proofErr w:type="spellStart"/>
      <w:r w:rsidRPr="00302343">
        <w:rPr>
          <w:b/>
          <w:sz w:val="24"/>
          <w:szCs w:val="24"/>
        </w:rPr>
        <w:t>Sanguinea</w:t>
      </w:r>
      <w:proofErr w:type="spellEnd"/>
      <w:r w:rsidRPr="00302343">
        <w:rPr>
          <w:b/>
          <w:sz w:val="24"/>
          <w:szCs w:val="24"/>
        </w:rPr>
        <w:t xml:space="preserve">, Ginseng (root) </w:t>
      </w:r>
      <w:proofErr w:type="spellStart"/>
      <w:r w:rsidRPr="00302343">
        <w:rPr>
          <w:b/>
          <w:sz w:val="24"/>
          <w:szCs w:val="24"/>
        </w:rPr>
        <w:t>Hippocampi</w:t>
      </w:r>
      <w:proofErr w:type="spellEnd"/>
      <w:r w:rsidRPr="00302343">
        <w:rPr>
          <w:b/>
          <w:sz w:val="24"/>
          <w:szCs w:val="24"/>
        </w:rPr>
        <w:t xml:space="preserve">, </w:t>
      </w:r>
      <w:proofErr w:type="spellStart"/>
      <w:r w:rsidRPr="00302343">
        <w:rPr>
          <w:b/>
          <w:sz w:val="24"/>
          <w:szCs w:val="24"/>
        </w:rPr>
        <w:t>Medlar</w:t>
      </w:r>
      <w:proofErr w:type="spellEnd"/>
      <w:r w:rsidRPr="00302343">
        <w:rPr>
          <w:b/>
          <w:sz w:val="24"/>
          <w:szCs w:val="24"/>
        </w:rPr>
        <w:t xml:space="preserve">, Proprietary Blend of Essential Amino Acids and Trace Minerals. </w:t>
      </w:r>
    </w:p>
    <w:p w:rsidR="00166F36" w:rsidRPr="00302343" w:rsidRDefault="00166F36" w:rsidP="00302343">
      <w:pPr>
        <w:pStyle w:val="ListParagraph"/>
        <w:numPr>
          <w:ilvl w:val="0"/>
          <w:numId w:val="1"/>
        </w:numPr>
        <w:rPr>
          <w:b/>
          <w:sz w:val="24"/>
          <w:szCs w:val="24"/>
        </w:rPr>
      </w:pPr>
      <w:r w:rsidRPr="00302343">
        <w:rPr>
          <w:b/>
          <w:sz w:val="24"/>
          <w:szCs w:val="24"/>
        </w:rPr>
        <w:t xml:space="preserve">Black Ant has NO harmful side effects and its regular usage can improve overall health. </w:t>
      </w:r>
    </w:p>
    <w:p w:rsidR="00166F36" w:rsidRPr="00302343" w:rsidRDefault="00166F36" w:rsidP="00302343">
      <w:pPr>
        <w:pStyle w:val="ListParagraph"/>
        <w:numPr>
          <w:ilvl w:val="0"/>
          <w:numId w:val="1"/>
        </w:numPr>
        <w:rPr>
          <w:b/>
          <w:sz w:val="24"/>
          <w:szCs w:val="24"/>
        </w:rPr>
      </w:pPr>
      <w:r w:rsidRPr="00302343">
        <w:rPr>
          <w:b/>
          <w:sz w:val="24"/>
          <w:szCs w:val="24"/>
        </w:rPr>
        <w:t xml:space="preserve">Black </w:t>
      </w:r>
      <w:r w:rsidR="00302343" w:rsidRPr="00302343">
        <w:rPr>
          <w:b/>
          <w:sz w:val="24"/>
          <w:szCs w:val="24"/>
        </w:rPr>
        <w:t>Ant is</w:t>
      </w:r>
      <w:r w:rsidRPr="00302343">
        <w:rPr>
          <w:b/>
          <w:sz w:val="24"/>
          <w:szCs w:val="24"/>
        </w:rPr>
        <w:t xml:space="preserve"> taken orally and is absorbed through the lymphatic </w:t>
      </w:r>
      <w:proofErr w:type="gramStart"/>
      <w:r w:rsidRPr="00302343">
        <w:rPr>
          <w:b/>
          <w:sz w:val="24"/>
          <w:szCs w:val="24"/>
        </w:rPr>
        <w:t>system,</w:t>
      </w:r>
      <w:proofErr w:type="gramEnd"/>
      <w:r w:rsidRPr="00302343">
        <w:rPr>
          <w:b/>
          <w:sz w:val="24"/>
          <w:szCs w:val="24"/>
        </w:rPr>
        <w:t xml:space="preserve"> bypasses the liver and thus does not affect the liver function. </w:t>
      </w:r>
      <w:proofErr w:type="spellStart"/>
      <w:r w:rsidRPr="00302343">
        <w:rPr>
          <w:b/>
          <w:sz w:val="24"/>
          <w:szCs w:val="24"/>
        </w:rPr>
        <w:t>bLACK</w:t>
      </w:r>
      <w:proofErr w:type="spellEnd"/>
      <w:r w:rsidRPr="00302343">
        <w:rPr>
          <w:b/>
          <w:sz w:val="24"/>
          <w:szCs w:val="24"/>
        </w:rPr>
        <w:t xml:space="preserve"> </w:t>
      </w:r>
      <w:proofErr w:type="spellStart"/>
      <w:r w:rsidRPr="00302343">
        <w:rPr>
          <w:b/>
          <w:sz w:val="24"/>
          <w:szCs w:val="24"/>
        </w:rPr>
        <w:t>aNT</w:t>
      </w:r>
      <w:proofErr w:type="spellEnd"/>
      <w:r w:rsidRPr="00302343">
        <w:rPr>
          <w:b/>
          <w:sz w:val="24"/>
          <w:szCs w:val="24"/>
        </w:rPr>
        <w:t xml:space="preserve"> </w:t>
      </w:r>
      <w:proofErr w:type="spellStart"/>
      <w:r w:rsidRPr="00302343">
        <w:rPr>
          <w:b/>
          <w:sz w:val="24"/>
          <w:szCs w:val="24"/>
        </w:rPr>
        <w:t>mALE</w:t>
      </w:r>
      <w:proofErr w:type="spellEnd"/>
      <w:r w:rsidRPr="00302343">
        <w:rPr>
          <w:b/>
          <w:sz w:val="24"/>
          <w:szCs w:val="24"/>
        </w:rPr>
        <w:t xml:space="preserve"> </w:t>
      </w:r>
      <w:proofErr w:type="spellStart"/>
      <w:r w:rsidRPr="00302343">
        <w:rPr>
          <w:b/>
          <w:sz w:val="24"/>
          <w:szCs w:val="24"/>
        </w:rPr>
        <w:t>eNHANCEMENT</w:t>
      </w:r>
      <w:proofErr w:type="spellEnd"/>
      <w:r w:rsidRPr="00302343">
        <w:rPr>
          <w:b/>
          <w:sz w:val="24"/>
          <w:szCs w:val="24"/>
        </w:rPr>
        <w:t xml:space="preserve"> </w:t>
      </w:r>
    </w:p>
    <w:p w:rsidR="00166F36" w:rsidRPr="00302343" w:rsidRDefault="00166F36" w:rsidP="00302343">
      <w:pPr>
        <w:pStyle w:val="ListParagraph"/>
        <w:numPr>
          <w:ilvl w:val="0"/>
          <w:numId w:val="1"/>
        </w:numPr>
        <w:rPr>
          <w:b/>
          <w:sz w:val="24"/>
          <w:szCs w:val="24"/>
        </w:rPr>
      </w:pPr>
      <w:r w:rsidRPr="00302343">
        <w:rPr>
          <w:b/>
          <w:sz w:val="24"/>
          <w:szCs w:val="24"/>
        </w:rPr>
        <w:t xml:space="preserve">Usage: Take one capsule and swallow with a bit of liquid (best warm water) about 30 minutes before sexual intercourse. Do not take more than one capsule within 24 hours period. If the erection(s) persists or becomes longer or more frequent then desired it could be brought down by drinking cold water repeatedly. </w:t>
      </w:r>
    </w:p>
    <w:p w:rsidR="00924D7F" w:rsidRPr="00F054C3" w:rsidRDefault="00166F36" w:rsidP="00924D7F">
      <w:pPr>
        <w:jc w:val="center"/>
        <w:rPr>
          <w:b/>
          <w:sz w:val="24"/>
          <w:szCs w:val="24"/>
        </w:rPr>
      </w:pPr>
      <w:r w:rsidRPr="00F054C3">
        <w:rPr>
          <w:b/>
          <w:sz w:val="24"/>
          <w:szCs w:val="24"/>
        </w:rPr>
        <w:t>**We only offer Top Quality ORIGINAL BLACK ANT**</w:t>
      </w:r>
    </w:p>
    <w:p w:rsidR="00924D7F" w:rsidRDefault="00F054C3" w:rsidP="00924D7F">
      <w:pPr>
        <w:jc w:val="center"/>
      </w:pPr>
      <w:r>
        <w:rPr>
          <w:noProof/>
          <w:lang w:eastAsia="en-AU"/>
        </w:rPr>
        <w:drawing>
          <wp:inline distT="0" distB="0" distL="0" distR="0">
            <wp:extent cx="4378098" cy="3286125"/>
            <wp:effectExtent l="19050" t="0" r="3402" b="0"/>
            <wp:docPr id="1" name="Picture 0" descr="black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nt.jpg"/>
                    <pic:cNvPicPr/>
                  </pic:nvPicPr>
                  <pic:blipFill>
                    <a:blip r:embed="rId5" cstate="print"/>
                    <a:stretch>
                      <a:fillRect/>
                    </a:stretch>
                  </pic:blipFill>
                  <pic:spPr>
                    <a:xfrm>
                      <a:off x="0" y="0"/>
                      <a:ext cx="4395052" cy="3298851"/>
                    </a:xfrm>
                    <a:prstGeom prst="rect">
                      <a:avLst/>
                    </a:prstGeom>
                  </pic:spPr>
                </pic:pic>
              </a:graphicData>
            </a:graphic>
          </wp:inline>
        </w:drawing>
      </w:r>
    </w:p>
    <w:p w:rsidR="00924D7F" w:rsidRPr="00924D7F" w:rsidRDefault="00924D7F" w:rsidP="00924D7F">
      <w:pPr>
        <w:jc w:val="center"/>
        <w:rPr>
          <w:b/>
          <w:sz w:val="24"/>
          <w:szCs w:val="24"/>
        </w:rPr>
      </w:pPr>
      <w:r w:rsidRPr="00924D7F">
        <w:rPr>
          <w:b/>
          <w:sz w:val="24"/>
          <w:szCs w:val="24"/>
        </w:rPr>
        <w:t xml:space="preserve">For More Info Contact at 396-0316, email: </w:t>
      </w:r>
      <w:hyperlink r:id="rId6" w:history="1">
        <w:r w:rsidRPr="00924D7F">
          <w:rPr>
            <w:rStyle w:val="Hyperlink"/>
            <w:b/>
            <w:sz w:val="24"/>
            <w:szCs w:val="24"/>
          </w:rPr>
          <w:t>frassout@gmail.com</w:t>
        </w:r>
      </w:hyperlink>
      <w:r w:rsidRPr="00924D7F">
        <w:rPr>
          <w:b/>
          <w:sz w:val="24"/>
          <w:szCs w:val="24"/>
        </w:rPr>
        <w:t xml:space="preserve"> , Blackberry Pin 22298698</w:t>
      </w:r>
    </w:p>
    <w:sectPr w:rsidR="00924D7F" w:rsidRPr="00924D7F" w:rsidSect="00F054C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E5328C"/>
    <w:multiLevelType w:val="hybridMultilevel"/>
    <w:tmpl w:val="9F367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66F36"/>
    <w:rsid w:val="00166B36"/>
    <w:rsid w:val="00166F36"/>
    <w:rsid w:val="0023598D"/>
    <w:rsid w:val="002425A2"/>
    <w:rsid w:val="00302343"/>
    <w:rsid w:val="00443983"/>
    <w:rsid w:val="00924D7F"/>
    <w:rsid w:val="00F054C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4C3"/>
    <w:rPr>
      <w:rFonts w:ascii="Tahoma" w:hAnsi="Tahoma" w:cs="Tahoma"/>
      <w:sz w:val="16"/>
      <w:szCs w:val="16"/>
    </w:rPr>
  </w:style>
  <w:style w:type="paragraph" w:styleId="ListParagraph">
    <w:name w:val="List Paragraph"/>
    <w:basedOn w:val="Normal"/>
    <w:uiPriority w:val="34"/>
    <w:qFormat/>
    <w:rsid w:val="00302343"/>
    <w:pPr>
      <w:ind w:left="720"/>
      <w:contextualSpacing/>
    </w:pPr>
  </w:style>
  <w:style w:type="character" w:styleId="Hyperlink">
    <w:name w:val="Hyperlink"/>
    <w:basedOn w:val="DefaultParagraphFont"/>
    <w:uiPriority w:val="99"/>
    <w:semiHidden/>
    <w:unhideWhenUsed/>
    <w:rsid w:val="00924D7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21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ssout@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265</Words>
  <Characters>1512</Characters>
  <Application>Microsoft Office Word</Application>
  <DocSecurity>0</DocSecurity>
  <Lines>12</Lines>
  <Paragraphs>3</Paragraphs>
  <ScaleCrop>false</ScaleCrop>
  <Company>OrgHome</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FullNameHere</dc:creator>
  <cp:keywords/>
  <dc:description/>
  <cp:lastModifiedBy>FullNameHere</cp:lastModifiedBy>
  <cp:revision>4</cp:revision>
  <dcterms:created xsi:type="dcterms:W3CDTF">2011-06-13T14:55:00Z</dcterms:created>
  <dcterms:modified xsi:type="dcterms:W3CDTF">2011-06-13T15:27:00Z</dcterms:modified>
</cp:coreProperties>
</file>